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A0322" w:rsidRDefault="003A0322" w:rsidP="003A032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469B9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ый Па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ри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рший пер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0469B9" w:rsidRPr="000469B9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 w:rsidR="000438A9" w:rsidRPr="000438A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5208" w:rsidRPr="000438A9" w:rsidRDefault="0070168E" w:rsidP="00A85208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5208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ый Па</w:t>
      </w:r>
      <w:r w:rsidR="00A85208" w:rsidRPr="00390F3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ри</w:t>
      </w:r>
      <w:r w:rsidR="00A85208" w:rsidRPr="00390F3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рший пер</w:t>
      </w:r>
      <w:r w:rsidR="00A85208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5208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0469B9" w:rsidRPr="000469B9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 w:rsidR="000438A9" w:rsidRPr="000438A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A876C7" w:rsidRPr="00390F38" w:rsidRDefault="00A876C7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8A9"/>
    <w:rsid w:val="00046684"/>
    <w:rsid w:val="000469B9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A0322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5208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416A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2023-12-27T11:59:00Z</dcterms:modified>
</cp:coreProperties>
</file>